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7216E" w14:textId="1D2A019F" w:rsidR="008770F6" w:rsidRPr="00C81468" w:rsidRDefault="00283CD5" w:rsidP="008770F6">
      <w:pPr>
        <w:widowControl w:val="0"/>
        <w:spacing w:after="0"/>
        <w:rPr>
          <w:rFonts w:ascii="Arial Nova Cond" w:hAnsi="Arial Nova Cond"/>
          <w:sz w:val="24"/>
          <w:szCs w:val="24"/>
          <w14:ligatures w14:val="none"/>
        </w:rPr>
      </w:pPr>
      <w:r w:rsidRPr="00C81468">
        <w:rPr>
          <w:rFonts w:ascii="Arial Nova Cond" w:hAnsi="Arial Nova Cond"/>
          <w:noProof/>
          <w:sz w:val="24"/>
          <w:szCs w:val="24"/>
          <w14:ligatures w14:val="none"/>
        </w:rPr>
        <w:drawing>
          <wp:anchor distT="0" distB="0" distL="114300" distR="114300" simplePos="0" relativeHeight="251658240" behindDoc="1" locked="0" layoutInCell="1" allowOverlap="1" wp14:anchorId="76078A1A" wp14:editId="294A94EB">
            <wp:simplePos x="0" y="0"/>
            <wp:positionH relativeFrom="margin">
              <wp:align>left</wp:align>
            </wp:positionH>
            <wp:positionV relativeFrom="paragraph">
              <wp:posOffset>3668</wp:posOffset>
            </wp:positionV>
            <wp:extent cx="569224" cy="504000"/>
            <wp:effectExtent l="0" t="0" r="0" b="0"/>
            <wp:wrapTight wrapText="bothSides">
              <wp:wrapPolygon edited="0">
                <wp:start x="723" y="0"/>
                <wp:lineTo x="0" y="13892"/>
                <wp:lineTo x="0" y="20429"/>
                <wp:lineTo x="18080" y="20429"/>
                <wp:lineTo x="16634" y="14709"/>
                <wp:lineTo x="19527" y="7354"/>
                <wp:lineTo x="16634" y="4086"/>
                <wp:lineTo x="4339" y="0"/>
                <wp:lineTo x="723" y="0"/>
              </wp:wrapPolygon>
            </wp:wrapTight>
            <wp:docPr id="1144123520" name="Grafik 19" descr="Ein Bild, das Schrift, Grafiken, Logo, Symbo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123520" name="Grafik 19" descr="Ein Bild, das Schrift, Grafiken, Logo, Symbol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224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1137FD" w14:textId="646B070D" w:rsidR="008F5EBE" w:rsidRPr="00FC67E4" w:rsidRDefault="0066596B" w:rsidP="001E220D">
      <w:pPr>
        <w:widowControl w:val="0"/>
        <w:spacing w:line="240" w:lineRule="auto"/>
        <w:rPr>
          <w:rFonts w:ascii="Arial Nova Cond" w:hAnsi="Arial Nova Cond"/>
          <w:sz w:val="48"/>
          <w:szCs w:val="48"/>
          <w14:ligatures w14:val="none"/>
        </w:rPr>
      </w:pPr>
      <w:r w:rsidRPr="00FC67E4">
        <w:rPr>
          <w:rFonts w:ascii="Arial Nova Cond" w:hAnsi="Arial Nova Cond"/>
          <w:sz w:val="48"/>
          <w:szCs w:val="48"/>
          <w14:ligatures w14:val="none"/>
        </w:rPr>
        <w:t xml:space="preserve">Die </w:t>
      </w:r>
      <w:proofErr w:type="spellStart"/>
      <w:r w:rsidRPr="00FC67E4">
        <w:rPr>
          <w:rFonts w:ascii="Arial Nova Cond" w:hAnsi="Arial Nova Cond"/>
          <w:sz w:val="48"/>
          <w:szCs w:val="48"/>
          <w14:ligatures w14:val="none"/>
        </w:rPr>
        <w:t>Münster</w:t>
      </w:r>
      <w:r w:rsidRPr="00FC67E4">
        <w:rPr>
          <w:rFonts w:ascii="Arial Nova Cond" w:hAnsi="Arial Nova Cond"/>
          <w:color w:val="F89F30"/>
          <w:sz w:val="48"/>
          <w:szCs w:val="48"/>
          <w14:ligatures w14:val="none"/>
        </w:rPr>
        <w:t>Tour</w:t>
      </w:r>
      <w:proofErr w:type="spellEnd"/>
      <w:r w:rsidRPr="00FC67E4">
        <w:rPr>
          <w:rFonts w:ascii="Arial Nova Cond" w:hAnsi="Arial Nova Cond"/>
          <w:sz w:val="48"/>
          <w:szCs w:val="48"/>
          <w14:ligatures w14:val="none"/>
        </w:rPr>
        <w:t xml:space="preserve"> - g</w:t>
      </w:r>
      <w:r w:rsidR="00283CD5" w:rsidRPr="00FC67E4">
        <w:rPr>
          <w:rFonts w:ascii="Arial Nova Cond" w:hAnsi="Arial Nova Cond"/>
          <w:sz w:val="48"/>
          <w:szCs w:val="48"/>
          <w14:ligatures w14:val="none"/>
        </w:rPr>
        <w:t xml:space="preserve">ut </w:t>
      </w:r>
      <w:r w:rsidRPr="00FC67E4">
        <w:rPr>
          <w:rFonts w:ascii="Arial Nova Cond" w:hAnsi="Arial Nova Cond"/>
          <w:sz w:val="48"/>
          <w:szCs w:val="48"/>
          <w14:ligatures w14:val="none"/>
        </w:rPr>
        <w:t xml:space="preserve">vorbereitet und </w:t>
      </w:r>
      <w:r w:rsidR="00283CD5" w:rsidRPr="00FC67E4">
        <w:rPr>
          <w:rFonts w:ascii="Arial Nova Cond" w:hAnsi="Arial Nova Cond"/>
          <w:sz w:val="48"/>
          <w:szCs w:val="48"/>
          <w14:ligatures w14:val="none"/>
        </w:rPr>
        <w:t xml:space="preserve">geplant </w:t>
      </w:r>
    </w:p>
    <w:p w14:paraId="691DF311" w14:textId="77777777" w:rsidR="004E220C" w:rsidRDefault="0066596B" w:rsidP="004E220C">
      <w:pPr>
        <w:pStyle w:val="Listenabsatz"/>
        <w:widowControl w:val="0"/>
        <w:numPr>
          <w:ilvl w:val="0"/>
          <w:numId w:val="5"/>
        </w:numPr>
        <w:spacing w:after="0" w:line="240" w:lineRule="auto"/>
        <w:ind w:left="284" w:hanging="284"/>
        <w:rPr>
          <w:rFonts w:ascii="Arial Nova Cond" w:hAnsi="Arial Nova Cond"/>
          <w14:ligatures w14:val="none"/>
        </w:rPr>
      </w:pPr>
      <w:r w:rsidRPr="001A38F2">
        <w:rPr>
          <w:rFonts w:ascii="Arial Nova Cond" w:hAnsi="Arial Nova Cond"/>
          <w:b/>
          <w:bCs/>
          <w14:ligatures w14:val="none"/>
        </w:rPr>
        <w:t xml:space="preserve">Informieren: </w:t>
      </w:r>
      <w:r w:rsidRPr="001A38F2">
        <w:rPr>
          <w:rFonts w:ascii="Arial Nova Cond" w:hAnsi="Arial Nova Cond"/>
          <w14:ligatures w14:val="none"/>
        </w:rPr>
        <w:t xml:space="preserve">Verschaffen Sie sich </w:t>
      </w:r>
      <w:r w:rsidR="00D26FA6" w:rsidRPr="001A38F2">
        <w:rPr>
          <w:rFonts w:ascii="Arial Nova Cond" w:hAnsi="Arial Nova Cond"/>
          <w14:ligatures w14:val="none"/>
        </w:rPr>
        <w:t xml:space="preserve">für Ihre Planung </w:t>
      </w:r>
      <w:r w:rsidRPr="001A38F2">
        <w:rPr>
          <w:rFonts w:ascii="Arial Nova Cond" w:hAnsi="Arial Nova Cond"/>
          <w14:ligatures w14:val="none"/>
        </w:rPr>
        <w:t>mit Hilfe</w:t>
      </w:r>
      <w:r w:rsidRPr="001A38F2">
        <w:rPr>
          <w:rFonts w:ascii="Arial Nova Cond" w:hAnsi="Arial Nova Cond"/>
          <w:b/>
          <w:bCs/>
          <w14:ligatures w14:val="none"/>
        </w:rPr>
        <w:t xml:space="preserve"> </w:t>
      </w:r>
      <w:r w:rsidRPr="001A38F2">
        <w:rPr>
          <w:rFonts w:ascii="Arial Nova Cond" w:hAnsi="Arial Nova Cond"/>
          <w14:ligatures w14:val="none"/>
        </w:rPr>
        <w:t>de</w:t>
      </w:r>
      <w:r w:rsidR="00D26FA6" w:rsidRPr="001A38F2">
        <w:rPr>
          <w:rFonts w:ascii="Arial Nova Cond" w:hAnsi="Arial Nova Cond"/>
          <w14:ligatures w14:val="none"/>
        </w:rPr>
        <w:t xml:space="preserve">r </w:t>
      </w:r>
      <w:proofErr w:type="spellStart"/>
      <w:r w:rsidR="00D26FA6" w:rsidRPr="001A38F2">
        <w:rPr>
          <w:rFonts w:ascii="Arial Nova Cond" w:hAnsi="Arial Nova Cond"/>
          <w14:ligatures w14:val="none"/>
        </w:rPr>
        <w:t>MünsterTour</w:t>
      </w:r>
      <w:proofErr w:type="spellEnd"/>
      <w:r w:rsidR="00D26FA6" w:rsidRPr="001A38F2">
        <w:rPr>
          <w:rFonts w:ascii="Arial Nova Cond" w:hAnsi="Arial Nova Cond"/>
          <w14:ligatures w14:val="none"/>
        </w:rPr>
        <w:t xml:space="preserve">-Dateien (PDF) im Internet </w:t>
      </w:r>
    </w:p>
    <w:p w14:paraId="49D042D0" w14:textId="5E24BDCF" w:rsidR="0066596B" w:rsidRPr="001A38F2" w:rsidRDefault="00D4613A" w:rsidP="004E220C">
      <w:pPr>
        <w:pStyle w:val="Listenabsatz"/>
        <w:widowControl w:val="0"/>
        <w:spacing w:after="0" w:line="300" w:lineRule="auto"/>
        <w:ind w:left="284"/>
        <w:rPr>
          <w:rFonts w:ascii="Arial Nova Cond" w:hAnsi="Arial Nova Cond"/>
          <w14:ligatures w14:val="none"/>
        </w:rPr>
      </w:pPr>
      <w:r>
        <w:rPr>
          <w:rFonts w:ascii="Arial Nova Cond" w:hAnsi="Arial Nova Cond"/>
          <w14:ligatures w14:val="none"/>
        </w:rPr>
        <w:t>[</w:t>
      </w:r>
      <w:hyperlink r:id="rId6" w:history="1">
        <w:r w:rsidR="004E220C" w:rsidRPr="00A22876">
          <w:rPr>
            <w:rStyle w:val="Hyperlink"/>
            <w:rFonts w:ascii="Arial Nova Cond" w:hAnsi="Arial Nova Cond"/>
            <w14:ligatures w14:val="none"/>
          </w:rPr>
          <w:t>https://ulm.schuldek.de/website/de/ul/service/muenster-tour</w:t>
        </w:r>
      </w:hyperlink>
      <w:r w:rsidR="00D26FA6" w:rsidRPr="001A38F2">
        <w:rPr>
          <w:rFonts w:ascii="Arial Nova Cond" w:hAnsi="Arial Nova Cond"/>
          <w14:ligatures w14:val="none"/>
        </w:rPr>
        <w:t xml:space="preserve"> </w:t>
      </w:r>
      <w:r>
        <w:rPr>
          <w:rFonts w:ascii="Arial Nova Cond" w:hAnsi="Arial Nova Cond"/>
          <w14:ligatures w14:val="none"/>
        </w:rPr>
        <w:t xml:space="preserve">] </w:t>
      </w:r>
      <w:r w:rsidR="00D26FA6" w:rsidRPr="001A38F2">
        <w:rPr>
          <w:rFonts w:ascii="Arial Nova Cond" w:hAnsi="Arial Nova Cond"/>
          <w14:ligatures w14:val="none"/>
        </w:rPr>
        <w:t>einen Überblick über den Inhalt</w:t>
      </w:r>
      <w:r>
        <w:rPr>
          <w:rFonts w:ascii="Arial Nova Cond" w:hAnsi="Arial Nova Cond"/>
          <w14:ligatures w14:val="none"/>
        </w:rPr>
        <w:t>/</w:t>
      </w:r>
      <w:r w:rsidR="00D26FA6" w:rsidRPr="001A38F2">
        <w:rPr>
          <w:rFonts w:ascii="Arial Nova Cond" w:hAnsi="Arial Nova Cond"/>
          <w14:ligatures w14:val="none"/>
        </w:rPr>
        <w:t>Ablauf einer Tour.</w:t>
      </w:r>
      <w:r w:rsidR="0066596B" w:rsidRPr="001A38F2">
        <w:rPr>
          <w:rFonts w:ascii="Arial Nova Cond" w:hAnsi="Arial Nova Cond"/>
          <w14:ligatures w14:val="none"/>
        </w:rPr>
        <w:t xml:space="preserve"> </w:t>
      </w:r>
    </w:p>
    <w:p w14:paraId="030DB5D9" w14:textId="131A335C" w:rsidR="004E220C" w:rsidRPr="004E220C" w:rsidRDefault="0066596B" w:rsidP="001A38F2">
      <w:pPr>
        <w:pStyle w:val="Listenabsatz"/>
        <w:widowControl w:val="0"/>
        <w:numPr>
          <w:ilvl w:val="0"/>
          <w:numId w:val="5"/>
        </w:numPr>
        <w:spacing w:after="0" w:line="240" w:lineRule="auto"/>
        <w:ind w:left="284" w:hanging="284"/>
        <w:rPr>
          <w:rFonts w:ascii="Arial Nova Cond" w:hAnsi="Arial Nova Cond"/>
          <w:i/>
          <w:iCs/>
          <w14:ligatures w14:val="none"/>
        </w:rPr>
      </w:pPr>
      <w:r w:rsidRPr="001A38F2">
        <w:rPr>
          <w:rFonts w:ascii="Arial Nova Cond" w:hAnsi="Arial Nova Cond"/>
          <w:b/>
          <w:bCs/>
          <w14:ligatures w14:val="none"/>
        </w:rPr>
        <w:t>Stationen festlegen</w:t>
      </w:r>
      <w:r w:rsidR="00283CD5" w:rsidRPr="001A38F2">
        <w:rPr>
          <w:rFonts w:ascii="Arial Nova Cond" w:hAnsi="Arial Nova Cond"/>
          <w:b/>
          <w:bCs/>
          <w14:ligatures w14:val="none"/>
        </w:rPr>
        <w:t>:</w:t>
      </w:r>
      <w:r w:rsidR="00D26FA6" w:rsidRPr="001A38F2">
        <w:rPr>
          <w:rFonts w:ascii="Arial Nova Cond" w:hAnsi="Arial Nova Cond"/>
          <w:b/>
          <w:bCs/>
          <w14:ligatures w14:val="none"/>
        </w:rPr>
        <w:t xml:space="preserve"> </w:t>
      </w:r>
      <w:r w:rsidR="00D4613A">
        <w:rPr>
          <w:rFonts w:ascii="Arial Nova Cond" w:hAnsi="Arial Nova Cond"/>
          <w14:ligatures w14:val="none"/>
        </w:rPr>
        <w:t>Reduzieren</w:t>
      </w:r>
      <w:r w:rsidR="00D4613A" w:rsidRPr="00D4613A">
        <w:rPr>
          <w:rFonts w:ascii="Arial Nova Cond" w:hAnsi="Arial Nova Cond"/>
          <w14:ligatures w14:val="none"/>
        </w:rPr>
        <w:t xml:space="preserve"> Sie</w:t>
      </w:r>
      <w:r w:rsidR="00D4613A">
        <w:rPr>
          <w:rFonts w:ascii="Arial Nova Cond" w:hAnsi="Arial Nova Cond"/>
          <w14:ligatures w14:val="none"/>
        </w:rPr>
        <w:t xml:space="preserve"> </w:t>
      </w:r>
      <w:r w:rsidR="00C81468" w:rsidRPr="001A38F2">
        <w:rPr>
          <w:rFonts w:ascii="Arial Nova Cond" w:hAnsi="Arial Nova Cond"/>
          <w14:ligatures w14:val="none"/>
        </w:rPr>
        <w:t>Stationen</w:t>
      </w:r>
      <w:r w:rsidR="00D26FA6" w:rsidRPr="001A38F2">
        <w:rPr>
          <w:rFonts w:ascii="Arial Nova Cond" w:hAnsi="Arial Nova Cond"/>
          <w14:ligatures w14:val="none"/>
        </w:rPr>
        <w:t xml:space="preserve"> </w:t>
      </w:r>
      <w:r w:rsidR="00D4613A">
        <w:rPr>
          <w:rFonts w:ascii="Arial Nova Cond" w:hAnsi="Arial Nova Cond"/>
          <w14:ligatures w14:val="none"/>
        </w:rPr>
        <w:t>und/oder</w:t>
      </w:r>
      <w:r w:rsidR="00D26FA6" w:rsidRPr="001A38F2">
        <w:rPr>
          <w:rFonts w:ascii="Arial Nova Cond" w:hAnsi="Arial Nova Cond"/>
          <w14:ligatures w14:val="none"/>
        </w:rPr>
        <w:t xml:space="preserve"> Aktionen </w:t>
      </w:r>
      <w:r w:rsidR="00D4613A">
        <w:rPr>
          <w:rFonts w:ascii="Arial Nova Cond" w:hAnsi="Arial Nova Cond"/>
          <w14:ligatures w14:val="none"/>
        </w:rPr>
        <w:t xml:space="preserve">für </w:t>
      </w:r>
      <w:r w:rsidR="00D26FA6" w:rsidRPr="001A38F2">
        <w:rPr>
          <w:rFonts w:ascii="Arial Nova Cond" w:hAnsi="Arial Nova Cond"/>
          <w14:ligatures w14:val="none"/>
        </w:rPr>
        <w:t>Ihre Tour</w:t>
      </w:r>
      <w:r w:rsidR="00D26FA6" w:rsidRPr="001A38F2">
        <w:rPr>
          <w:rFonts w:ascii="Arial Nova Cond" w:hAnsi="Arial Nova Cond"/>
          <w:sz w:val="20"/>
          <w:szCs w:val="20"/>
          <w14:ligatures w14:val="none"/>
        </w:rPr>
        <w:t>.</w:t>
      </w:r>
      <w:r w:rsidR="00C81468" w:rsidRPr="001A38F2">
        <w:rPr>
          <w:rFonts w:ascii="Arial Nova Cond" w:hAnsi="Arial Nova Cond"/>
          <w:sz w:val="20"/>
          <w:szCs w:val="20"/>
          <w14:ligatures w14:val="none"/>
        </w:rPr>
        <w:t xml:space="preserve"> </w:t>
      </w:r>
      <w:r w:rsidR="00D26FA6"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>[</w:t>
      </w:r>
      <w:r w:rsidR="00C81468"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>Die Stationen sind chronologisch</w:t>
      </w:r>
    </w:p>
    <w:p w14:paraId="2927BB43" w14:textId="77777777" w:rsidR="004E220C" w:rsidRDefault="00C81468" w:rsidP="004E220C">
      <w:pPr>
        <w:pStyle w:val="Listenabsatz"/>
        <w:widowControl w:val="0"/>
        <w:spacing w:after="0" w:line="240" w:lineRule="auto"/>
        <w:ind w:left="284"/>
        <w:rPr>
          <w:rFonts w:ascii="Arial Nova Cond" w:hAnsi="Arial Nova Cond"/>
          <w14:ligatures w14:val="none"/>
        </w:rPr>
      </w:pPr>
      <w:r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 xml:space="preserve">angelegt </w:t>
      </w:r>
      <w:r w:rsidR="00964468"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 xml:space="preserve">- </w:t>
      </w:r>
      <w:r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>außer Station 7, bauen aber nicht aufeinander auf.</w:t>
      </w:r>
      <w:r w:rsidR="00D26FA6" w:rsidRPr="004E220C">
        <w:rPr>
          <w:rFonts w:ascii="Arial Nova Cond" w:hAnsi="Arial Nova Cond"/>
          <w:i/>
          <w:iCs/>
          <w:sz w:val="20"/>
          <w:szCs w:val="20"/>
          <w14:ligatures w14:val="none"/>
        </w:rPr>
        <w:t>]</w:t>
      </w:r>
      <w:r w:rsidR="00F91294" w:rsidRPr="001A38F2">
        <w:rPr>
          <w:rFonts w:ascii="Arial Nova Cond" w:hAnsi="Arial Nova Cond"/>
          <w14:ligatures w14:val="none"/>
        </w:rPr>
        <w:t xml:space="preserve"> Fällen Sie ihre Entscheidung </w:t>
      </w:r>
      <w:r w:rsidR="004E220C">
        <w:rPr>
          <w:rFonts w:ascii="Arial Nova Cond" w:hAnsi="Arial Nova Cond"/>
          <w14:ligatures w14:val="none"/>
        </w:rPr>
        <w:t>nach</w:t>
      </w:r>
      <w:r w:rsidR="00F91294" w:rsidRPr="001A38F2">
        <w:rPr>
          <w:rFonts w:ascii="Arial Nova Cond" w:hAnsi="Arial Nova Cond"/>
          <w14:ligatures w14:val="none"/>
        </w:rPr>
        <w:t xml:space="preserve"> Alter, Größe und </w:t>
      </w:r>
    </w:p>
    <w:p w14:paraId="176A6350" w14:textId="679DBB4F" w:rsidR="00F91294" w:rsidRPr="001A38F2" w:rsidRDefault="00F91294" w:rsidP="004E220C">
      <w:pPr>
        <w:pStyle w:val="Listenabsatz"/>
        <w:widowControl w:val="0"/>
        <w:spacing w:after="0" w:line="300" w:lineRule="auto"/>
        <w:ind w:left="284"/>
        <w:rPr>
          <w:rFonts w:ascii="Arial Nova Cond" w:hAnsi="Arial Nova Cond"/>
          <w14:ligatures w14:val="none"/>
        </w:rPr>
      </w:pPr>
      <w:r w:rsidRPr="001A38F2">
        <w:rPr>
          <w:rFonts w:ascii="Arial Nova Cond" w:hAnsi="Arial Nova Cond"/>
          <w14:ligatures w14:val="none"/>
        </w:rPr>
        <w:t>Interesse ihrer Gruppe.</w:t>
      </w:r>
      <w:r w:rsidR="00D26FA6" w:rsidRPr="001A38F2">
        <w:rPr>
          <w:rFonts w:ascii="Arial Nova Cond" w:hAnsi="Arial Nova Cond"/>
          <w14:ligatures w14:val="none"/>
        </w:rPr>
        <w:t xml:space="preserve"> </w:t>
      </w:r>
      <w:r w:rsidR="004E220C" w:rsidRPr="004E220C">
        <w:rPr>
          <w:rFonts w:ascii="Arial Nova Cond" w:hAnsi="Arial Nova Cond"/>
          <w14:ligatures w14:val="none"/>
        </w:rPr>
        <w:sym w:font="Wingdings" w:char="F0F0"/>
      </w:r>
      <w:r w:rsidR="004E220C" w:rsidRPr="004E220C">
        <w:rPr>
          <w:rFonts w:ascii="Arial Nova Cond" w:hAnsi="Arial Nova Cond"/>
          <w14:ligatures w14:val="none"/>
        </w:rPr>
        <w:t xml:space="preserve"> </w:t>
      </w:r>
      <w:r w:rsidR="00D26FA6" w:rsidRPr="004E220C">
        <w:rPr>
          <w:rFonts w:ascii="Arial Nova Cond" w:hAnsi="Arial Nova Cond"/>
          <w14:ligatures w14:val="none"/>
        </w:rPr>
        <w:t xml:space="preserve">Streichen Sie im Planer die nicht vorgesehenen </w:t>
      </w:r>
      <w:r w:rsidR="00D4613A" w:rsidRPr="004E220C">
        <w:rPr>
          <w:rFonts w:ascii="Arial Nova Cond" w:hAnsi="Arial Nova Cond"/>
          <w14:ligatures w14:val="none"/>
        </w:rPr>
        <w:t>Elemente</w:t>
      </w:r>
      <w:r w:rsidR="00D26FA6" w:rsidRPr="004E220C">
        <w:rPr>
          <w:rFonts w:ascii="Arial Nova Cond" w:hAnsi="Arial Nova Cond"/>
          <w14:ligatures w14:val="none"/>
        </w:rPr>
        <w:t>.</w:t>
      </w:r>
    </w:p>
    <w:p w14:paraId="12E77B6C" w14:textId="7A2AACB7" w:rsidR="00DB7D9A" w:rsidRPr="001A38F2" w:rsidRDefault="00D26FA6" w:rsidP="009D775E">
      <w:pPr>
        <w:pStyle w:val="Listenabsatz"/>
        <w:widowControl w:val="0"/>
        <w:numPr>
          <w:ilvl w:val="0"/>
          <w:numId w:val="5"/>
        </w:numPr>
        <w:spacing w:after="0" w:line="240" w:lineRule="auto"/>
        <w:ind w:left="284" w:hanging="284"/>
        <w:rPr>
          <w:rFonts w:ascii="Arial Nova Cond" w:hAnsi="Arial Nova Cond"/>
          <w14:ligatures w14:val="none"/>
        </w:rPr>
      </w:pPr>
      <w:r w:rsidRPr="001A38F2">
        <w:rPr>
          <w:rFonts w:ascii="Arial Nova Cond" w:hAnsi="Arial Nova Cond"/>
          <w:b/>
          <w:bCs/>
          <w14:ligatures w14:val="none"/>
        </w:rPr>
        <w:t>Zeit berechnen:</w:t>
      </w:r>
      <w:r w:rsidRPr="001A38F2">
        <w:rPr>
          <w:rFonts w:ascii="Arial Nova Cond" w:hAnsi="Arial Nova Cond"/>
          <w14:ligatures w14:val="none"/>
        </w:rPr>
        <w:t xml:space="preserve"> </w:t>
      </w:r>
      <w:r w:rsidR="00F91294" w:rsidRPr="001A38F2">
        <w:rPr>
          <w:rFonts w:ascii="Arial Nova Cond" w:hAnsi="Arial Nova Cond"/>
          <w14:ligatures w14:val="none"/>
        </w:rPr>
        <w:t xml:space="preserve">Tragen Sie </w:t>
      </w:r>
      <w:r w:rsidR="00F505FA" w:rsidRPr="001A38F2">
        <w:rPr>
          <w:rFonts w:ascii="Arial Nova Cond" w:hAnsi="Arial Nova Cond"/>
          <w14:ligatures w14:val="none"/>
        </w:rPr>
        <w:t>bei den von Ihnen ausgewählten</w:t>
      </w:r>
      <w:r w:rsidR="00F91294" w:rsidRPr="001A38F2">
        <w:rPr>
          <w:rFonts w:ascii="Arial Nova Cond" w:hAnsi="Arial Nova Cond"/>
          <w14:ligatures w14:val="none"/>
        </w:rPr>
        <w:t xml:space="preserve"> </w:t>
      </w:r>
      <w:r w:rsidR="001B5B73">
        <w:rPr>
          <w:rFonts w:ascii="Arial Nova Cond" w:hAnsi="Arial Nova Cond"/>
          <w14:ligatures w14:val="none"/>
        </w:rPr>
        <w:t>Tour-Stationen</w:t>
      </w:r>
      <w:r w:rsidR="00F91294" w:rsidRPr="001A38F2">
        <w:rPr>
          <w:rFonts w:ascii="Arial Nova Cond" w:hAnsi="Arial Nova Cond"/>
          <w14:ligatures w14:val="none"/>
        </w:rPr>
        <w:t xml:space="preserve"> die max. Zeit ein, die </w:t>
      </w:r>
      <w:r w:rsidR="00F505FA" w:rsidRPr="001A38F2">
        <w:rPr>
          <w:rFonts w:ascii="Arial Nova Cond" w:hAnsi="Arial Nova Cond"/>
          <w14:ligatures w14:val="none"/>
        </w:rPr>
        <w:t>Sie</w:t>
      </w:r>
      <w:r w:rsidR="00F91294" w:rsidRPr="001A38F2">
        <w:rPr>
          <w:rFonts w:ascii="Arial Nova Cond" w:hAnsi="Arial Nova Cond"/>
          <w14:ligatures w14:val="none"/>
        </w:rPr>
        <w:t xml:space="preserve"> </w:t>
      </w:r>
      <w:r w:rsidR="00F505FA" w:rsidRPr="001A38F2">
        <w:rPr>
          <w:rFonts w:ascii="Arial Nova Cond" w:hAnsi="Arial Nova Cond"/>
          <w14:ligatures w14:val="none"/>
        </w:rPr>
        <w:t xml:space="preserve">dafür </w:t>
      </w:r>
      <w:r w:rsidR="00DB7D9A" w:rsidRPr="001A38F2">
        <w:rPr>
          <w:rFonts w:ascii="Arial Nova Cond" w:hAnsi="Arial Nova Cond"/>
          <w14:ligatures w14:val="none"/>
        </w:rPr>
        <w:t>verwenden</w:t>
      </w:r>
      <w:r w:rsidR="00F505FA" w:rsidRPr="001A38F2">
        <w:rPr>
          <w:rFonts w:ascii="Arial Nova Cond" w:hAnsi="Arial Nova Cond"/>
          <w14:ligatures w14:val="none"/>
        </w:rPr>
        <w:t xml:space="preserve"> möchten.</w:t>
      </w:r>
      <w:r w:rsidR="001A38F2" w:rsidRPr="001A38F2">
        <w:rPr>
          <w:rFonts w:ascii="Arial Nova Cond" w:hAnsi="Arial Nova Cond"/>
          <w14:ligatures w14:val="none"/>
        </w:rPr>
        <w:t xml:space="preserve"> </w:t>
      </w:r>
      <w:r w:rsidR="00DB7D9A" w:rsidRPr="001A38F2">
        <w:rPr>
          <w:rFonts w:ascii="Arial Nova Cond" w:hAnsi="Arial Nova Cond"/>
          <w14:ligatures w14:val="none"/>
        </w:rPr>
        <w:t xml:space="preserve">Rechnen Sie die Gesamtzeit zusammen. Wenn die Länge der </w:t>
      </w:r>
      <w:proofErr w:type="spellStart"/>
      <w:r w:rsidR="00DB7D9A" w:rsidRPr="001A38F2">
        <w:rPr>
          <w:rFonts w:ascii="Arial Nova Cond" w:hAnsi="Arial Nova Cond"/>
          <w14:ligatures w14:val="none"/>
        </w:rPr>
        <w:t>MünsterTour</w:t>
      </w:r>
      <w:proofErr w:type="spellEnd"/>
      <w:r w:rsidR="00DB7D9A" w:rsidRPr="001A38F2">
        <w:rPr>
          <w:rFonts w:ascii="Arial Nova Cond" w:hAnsi="Arial Nova Cond"/>
          <w14:ligatures w14:val="none"/>
        </w:rPr>
        <w:t xml:space="preserve"> nicht Ihre</w:t>
      </w:r>
      <w:r w:rsidR="00C81468" w:rsidRPr="001A38F2">
        <w:rPr>
          <w:rFonts w:ascii="Arial Nova Cond" w:hAnsi="Arial Nova Cond"/>
          <w14:ligatures w14:val="none"/>
        </w:rPr>
        <w:t>m</w:t>
      </w:r>
      <w:r w:rsidR="00DB7D9A" w:rsidRPr="001A38F2">
        <w:rPr>
          <w:rFonts w:ascii="Arial Nova Cond" w:hAnsi="Arial Nova Cond"/>
          <w14:ligatures w14:val="none"/>
        </w:rPr>
        <w:t xml:space="preserve"> zeitliche</w:t>
      </w:r>
      <w:r w:rsidR="008770F6" w:rsidRPr="001A38F2">
        <w:rPr>
          <w:rFonts w:ascii="Arial Nova Cond" w:hAnsi="Arial Nova Cond"/>
          <w14:ligatures w14:val="none"/>
        </w:rPr>
        <w:t>n</w:t>
      </w:r>
      <w:r w:rsidR="00DB7D9A" w:rsidRPr="001A38F2">
        <w:rPr>
          <w:rFonts w:ascii="Arial Nova Cond" w:hAnsi="Arial Nova Cond"/>
          <w14:ligatures w14:val="none"/>
        </w:rPr>
        <w:t xml:space="preserve"> </w:t>
      </w:r>
      <w:r w:rsidR="00C81468" w:rsidRPr="001A38F2">
        <w:rPr>
          <w:rFonts w:ascii="Arial Nova Cond" w:hAnsi="Arial Nova Cond"/>
          <w14:ligatures w14:val="none"/>
        </w:rPr>
        <w:t>Rahmen</w:t>
      </w:r>
      <w:r w:rsidR="00DB7D9A" w:rsidRPr="001A38F2">
        <w:rPr>
          <w:rFonts w:ascii="Arial Nova Cond" w:hAnsi="Arial Nova Cond"/>
          <w14:ligatures w14:val="none"/>
        </w:rPr>
        <w:t xml:space="preserve"> entspricht, gehen Sie alle Stationen noch einmal durch und entscheiden erneut.</w:t>
      </w:r>
    </w:p>
    <w:p w14:paraId="0E007D62" w14:textId="334F0201" w:rsidR="00D26FA6" w:rsidRPr="004E220C" w:rsidRDefault="00D26FA6" w:rsidP="00F91294">
      <w:pPr>
        <w:widowControl w:val="0"/>
        <w:spacing w:after="0" w:line="240" w:lineRule="auto"/>
        <w:rPr>
          <w:rFonts w:ascii="Arial Nova Cond" w:hAnsi="Arial Nova Cond"/>
          <w14:ligatures w14:val="none"/>
        </w:rPr>
      </w:pPr>
    </w:p>
    <w:p w14:paraId="0D15C5B0" w14:textId="6D91D0B4" w:rsidR="00F91294" w:rsidRPr="00D26FA6" w:rsidRDefault="00D26FA6" w:rsidP="00F91294">
      <w:pPr>
        <w:widowControl w:val="0"/>
        <w:spacing w:after="0" w:line="240" w:lineRule="auto"/>
        <w:rPr>
          <w:rFonts w:ascii="Arial Nova Cond" w:hAnsi="Arial Nova Cond"/>
          <w:sz w:val="36"/>
          <w:szCs w:val="36"/>
          <w14:ligatures w14:val="none"/>
        </w:rPr>
      </w:pPr>
      <w:r w:rsidRPr="00D26FA6">
        <w:rPr>
          <w:rFonts w:ascii="Arial Nova Cond" w:hAnsi="Arial Nova Cond"/>
          <w:sz w:val="36"/>
          <w:szCs w:val="36"/>
          <w14:ligatures w14:val="none"/>
        </w:rPr>
        <w:t>PLANER</w:t>
      </w:r>
    </w:p>
    <w:p w14:paraId="5917E837" w14:textId="14C8910D" w:rsidR="00D26FA6" w:rsidRPr="001A38F2" w:rsidRDefault="00F2585B" w:rsidP="00F91294">
      <w:pPr>
        <w:widowControl w:val="0"/>
        <w:spacing w:after="0" w:line="240" w:lineRule="auto"/>
        <w:rPr>
          <w:rFonts w:ascii="Arial Nova Cond" w:hAnsi="Arial Nova Cond"/>
          <w:sz w:val="10"/>
          <w:szCs w:val="10"/>
          <w14:ligatures w14:val="none"/>
        </w:rPr>
      </w:pPr>
      <w:r>
        <w:rPr>
          <w:rFonts w:ascii="Arial Nova Cond" w:hAnsi="Arial Nova Cond"/>
          <w:noProof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8BC235" wp14:editId="351ED31A">
                <wp:simplePos x="0" y="0"/>
                <wp:positionH relativeFrom="column">
                  <wp:posOffset>-1424549</wp:posOffset>
                </wp:positionH>
                <wp:positionV relativeFrom="paragraph">
                  <wp:posOffset>1183640</wp:posOffset>
                </wp:positionV>
                <wp:extent cx="0" cy="287655"/>
                <wp:effectExtent l="76200" t="0" r="57150" b="55245"/>
                <wp:wrapNone/>
                <wp:docPr id="579715463" name="Gerade Verbindung mit Pfei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92C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-112.15pt;margin-top:93.2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" strokecolor="black [3213]" strokeweight="1pt">
                <v:stroke endarrow="block" joinstyle="miter"/>
              </v:shape>
            </w:pict>
          </mc:Fallback>
        </mc:AlternateContent>
      </w:r>
    </w:p>
    <w:tbl>
      <w:tblPr>
        <w:tblW w:w="100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413"/>
        <w:gridCol w:w="3260"/>
        <w:gridCol w:w="567"/>
        <w:gridCol w:w="2130"/>
        <w:gridCol w:w="794"/>
        <w:gridCol w:w="1329"/>
      </w:tblGrid>
      <w:tr w:rsidR="00D91ED2" w14:paraId="7A8E4FCE" w14:textId="77777777" w:rsidTr="002D6D1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4606C9" w14:textId="6675BAF2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7F21D6" w14:textId="03766712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14:ligatures w14:val="none"/>
              </w:rPr>
              <w:t>Stationen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C10C4EE" w14:textId="77777777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14:ligatures w14:val="none"/>
              </w:rPr>
              <w:t>Audio-Dateien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5FE050" w14:textId="3EBBCDF4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14:ligatures w14:val="none"/>
              </w:rPr>
              <w:t>Hör-zeit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2D2EA9" w14:textId="77777777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14:ligatures w14:val="none"/>
              </w:rPr>
              <w:t>Aktionen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63DBD1" w14:textId="49BA3D80" w:rsidR="00D91ED2" w:rsidRDefault="00D91ED2" w:rsidP="0055057A">
            <w:pPr>
              <w:widowControl w:val="0"/>
              <w:spacing w:after="0" w:line="240" w:lineRule="auto"/>
              <w:ind w:left="-59" w:firstLine="41"/>
              <w:jc w:val="center"/>
              <w:rPr>
                <w:rFonts w:ascii="Arial Nova Cond" w:hAnsi="Arial Nova Cond"/>
                <w:b/>
                <w:bCs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14:ligatures w14:val="none"/>
              </w:rPr>
              <w:t>Aktions-zeit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F4B346" w14:textId="1F333C85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Arial Nova Cond" w:hAnsi="Arial Nova Cond"/>
                <w:b/>
                <w:bCs/>
                <w:sz w:val="24"/>
                <w:szCs w:val="24"/>
                <w14:ligatures w14:val="none"/>
              </w:rPr>
              <w:t>Gesamt-zeit*</w:t>
            </w:r>
          </w:p>
        </w:tc>
      </w:tr>
      <w:tr w:rsidR="00D91ED2" w14:paraId="6DACF089" w14:textId="77777777" w:rsidTr="002D6D1A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9887B3" w14:textId="6C68EA3E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0FEF4BD4" wp14:editId="6BBA318C">
                  <wp:extent cx="253985" cy="252000"/>
                  <wp:effectExtent l="0" t="0" r="0" b="0"/>
                  <wp:docPr id="882789438" name="Grafik 6" descr="Ein Bild, das Grafiken, Kreis, Schrift, Logo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789438" name="Grafik 6" descr="Ein Bild, das Grafiken, Kreis, Schrift, Logo enthält.&#10;&#10;KI-generierte Inhalte können fehlerhaft sein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87CFE0" w14:textId="77777777" w:rsidR="00C57AB7" w:rsidRDefault="00D91ED2" w:rsidP="00A67649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Südliches Langhaus</w:t>
            </w:r>
            <w:r>
              <w:rPr>
                <w:rFonts w:ascii="Arial Nova Cond" w:hAnsi="Arial Nova Cond"/>
                <w:sz w:val="18"/>
                <w:szCs w:val="18"/>
                <w14:ligatures w14:val="none"/>
              </w:rPr>
              <w:t>,</w:t>
            </w: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 xml:space="preserve"> </w:t>
            </w:r>
          </w:p>
          <w:p w14:paraId="369AAD3A" w14:textId="0FF001F5" w:rsidR="00D91ED2" w:rsidRPr="0034244A" w:rsidRDefault="00D91ED2" w:rsidP="00A67649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Pfeiler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A113B4" w14:textId="77777777" w:rsidR="00D91ED2" w:rsidRDefault="00D91ED2" w:rsidP="00A67649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C00000"/>
                <w14:ligatures w14:val="none"/>
              </w:rPr>
              <w:t>Lutz Krafft und seine Frau Elisabeth denken über eine Bürgerkirche nach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7DC624" w14:textId="1D99910A" w:rsidR="00D91ED2" w:rsidRPr="009912BC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color w:val="7030A0"/>
                <w14:ligatures w14:val="none"/>
              </w:rPr>
            </w:pPr>
            <w:r w:rsidRPr="009912BC">
              <w:rPr>
                <w:rFonts w:ascii="Arial Nova Cond" w:hAnsi="Arial Nova Cond"/>
                <w:color w:val="auto"/>
                <w14:ligatures w14:val="none"/>
              </w:rPr>
              <w:t>1:30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27468C" w14:textId="68E6D2E5" w:rsidR="00D91ED2" w:rsidRDefault="00D91ED2" w:rsidP="00A67649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Keine Aktion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7CA18D0" w14:textId="464F746F" w:rsidR="00D91ED2" w:rsidRDefault="00D91ED2" w:rsidP="0055057A">
            <w:pPr>
              <w:widowControl w:val="0"/>
              <w:tabs>
                <w:tab w:val="left" w:pos="-31680"/>
                <w:tab w:val="left" w:pos="166"/>
              </w:tabs>
              <w:spacing w:after="0" w:line="240" w:lineRule="auto"/>
              <w:ind w:left="-59" w:firstLine="41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0 Min.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26C6FE" w14:textId="267F17BB" w:rsidR="00D91ED2" w:rsidRPr="008770F6" w:rsidRDefault="00D91ED2" w:rsidP="00A67649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9C035A3" w14:textId="77777777" w:rsidTr="002D6D1A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94B80D" w14:textId="70D1F52C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1B78B53" wp14:editId="5A2B27D8">
                  <wp:extent cx="253985" cy="252000"/>
                  <wp:effectExtent l="0" t="0" r="0" b="0"/>
                  <wp:docPr id="970652726" name="Grafik 7" descr="Ein Bild, das Kreis, Grafiken, Schrift, Logo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652726" name="Grafik 7" descr="Ein Bild, das Kreis, Grafiken, Schrift, Logo enthält.&#10;&#10;KI-generierte Inhalte können fehlerhaft sein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657D00" w14:textId="3DC064C5" w:rsidR="00D91ED2" w:rsidRPr="0034244A" w:rsidRDefault="00D91ED2" w:rsidP="00A67649">
            <w:pPr>
              <w:widowControl w:val="0"/>
              <w:spacing w:after="0" w:line="240" w:lineRule="auto"/>
              <w:rPr>
                <w:rFonts w:ascii="Arial Nova Cond" w:hAnsi="Arial Nova Cond"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56ABAA" w14:textId="231DF915" w:rsidR="00D91ED2" w:rsidRDefault="00D91ED2" w:rsidP="00A67649">
            <w:pPr>
              <w:widowControl w:val="0"/>
              <w:spacing w:after="0" w:line="240" w:lineRule="auto"/>
              <w:rPr>
                <w:rFonts w:ascii="Arial Nova Cond" w:hAnsi="Arial Nova Cond"/>
                <w:color w:val="C00000"/>
                <w14:ligatures w14:val="none"/>
              </w:rPr>
            </w:pPr>
            <w:r>
              <w:rPr>
                <w:rFonts w:ascii="Arial Nova Cond" w:hAnsi="Arial Nova Cond"/>
                <w:color w:val="C00000"/>
                <w14:ligatures w14:val="none"/>
              </w:rPr>
              <w:t xml:space="preserve">Heinrich Parler plant eine große Hallen-kirche | Der Grundstein wird gelegt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04875A" w14:textId="236F5B28" w:rsidR="00D91ED2" w:rsidRDefault="00D91ED2" w:rsidP="00A67649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2:16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C9656E" w14:textId="34B53384" w:rsidR="00D91ED2" w:rsidRDefault="00D91ED2" w:rsidP="00A67649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C00000"/>
                <w14:ligatures w14:val="none"/>
              </w:rPr>
              <w:t>Relief nachstellen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9450FB7" w14:textId="6A63C73D" w:rsidR="00D91ED2" w:rsidRDefault="00D91ED2" w:rsidP="0055057A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78C8E7" w14:textId="3DE21222" w:rsidR="00D91ED2" w:rsidRPr="008770F6" w:rsidRDefault="00D91ED2" w:rsidP="00A67649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:rsidRPr="002077F1" w14:paraId="499AAB1D" w14:textId="77777777" w:rsidTr="002D6D1A">
        <w:trPr>
          <w:trHeight w:val="30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D68163" w14:textId="4641026B" w:rsidR="00D91ED2" w:rsidRPr="002077F1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color w:val="7030A0"/>
                <w14:ligatures w14:val="none"/>
              </w:rPr>
            </w:pPr>
            <w:r w:rsidRPr="002077F1">
              <w:rPr>
                <w:rFonts w:ascii="Arial Nova Cond" w:hAnsi="Arial Nova Cond"/>
                <w:noProof/>
                <w:color w:val="7030A0"/>
                <w14:ligatures w14:val="standardContextual"/>
                <w14:cntxtAlts w14:val="0"/>
              </w:rPr>
              <w:drawing>
                <wp:inline distT="0" distB="0" distL="0" distR="0" wp14:anchorId="4706AD32" wp14:editId="600CF259">
                  <wp:extent cx="253985" cy="252000"/>
                  <wp:effectExtent l="0" t="0" r="0" b="0"/>
                  <wp:docPr id="1346135937" name="Grafik 8" descr="Ein Bild, das Kreis, Grafiken, orange, Bernstei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135937" name="Grafik 8" descr="Ein Bild, das Kreis, Grafiken, orange, Bernstein enthält.&#10;&#10;KI-generierte Inhalte können fehlerhaft sein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2E7E44" w14:textId="60339486" w:rsidR="00D91ED2" w:rsidRPr="00E507C6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auto"/>
                <w:sz w:val="18"/>
                <w:szCs w:val="18"/>
                <w14:ligatures w14:val="none"/>
              </w:rPr>
            </w:pPr>
            <w:r w:rsidRPr="00E507C6">
              <w:rPr>
                <w:rFonts w:ascii="Arial Nova Cond" w:hAnsi="Arial Nova Cond"/>
                <w:color w:val="auto"/>
                <w:sz w:val="18"/>
                <w:szCs w:val="18"/>
                <w14:ligatures w14:val="none"/>
              </w:rPr>
              <w:t>Südliche Turmhalle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AAF1D4" w14:textId="7061709C" w:rsidR="00D91ED2" w:rsidRPr="00E507C6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auto"/>
                <w14:ligatures w14:val="none"/>
              </w:rPr>
            </w:pPr>
            <w:r w:rsidRPr="00E507C6">
              <w:rPr>
                <w:rFonts w:ascii="Arial Nova Cond" w:hAnsi="Arial Nova Cond"/>
                <w:color w:val="FA6500"/>
                <w14:ligatures w14:val="none"/>
              </w:rPr>
              <w:t xml:space="preserve">Zwei Steinmetzgesellen berichten </w:t>
            </w:r>
            <w:r w:rsidRPr="00E507C6">
              <w:rPr>
                <w:rFonts w:ascii="Arial Nova Cond" w:hAnsi="Arial Nova Cond"/>
                <w:color w:val="FA6500"/>
                <w14:ligatures w14:val="none"/>
              </w:rPr>
              <w:br/>
              <w:t>von ihrer Arbeit und Ausbildung 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0C2449" w14:textId="46431B42" w:rsidR="00D91ED2" w:rsidRPr="00E507C6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color w:val="auto"/>
                <w14:ligatures w14:val="none"/>
              </w:rPr>
            </w:pPr>
            <w:r w:rsidRPr="00E507C6">
              <w:rPr>
                <w:rFonts w:ascii="Arial Nova Cond" w:hAnsi="Arial Nova Cond"/>
                <w:color w:val="auto"/>
                <w14:ligatures w14:val="none"/>
              </w:rPr>
              <w:t>2:53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D8EF4C" w14:textId="794432F8" w:rsidR="00D91ED2" w:rsidRPr="002077F1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rPr>
                <w:rFonts w:ascii="Arial Nova Cond" w:hAnsi="Arial Nova Cond"/>
                <w:color w:val="7030A0"/>
                <w14:ligatures w14:val="none"/>
              </w:rPr>
            </w:pPr>
            <w:r w:rsidRPr="00E507C6">
              <w:rPr>
                <w:rFonts w:ascii="Arial Nova Cond" w:hAnsi="Arial Nova Cond"/>
                <w:color w:val="FA6500"/>
                <w14:ligatures w14:val="none"/>
              </w:rPr>
              <w:t>Steinmetzwerkzeuge betrachten und benennen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60E3F2" w14:textId="6295A46F" w:rsidR="00D91ED2" w:rsidRPr="002077F1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ind w:left="-59" w:firstLine="41"/>
              <w:rPr>
                <w:rFonts w:ascii="Arial Nova Cond" w:hAnsi="Arial Nova Cond"/>
                <w:color w:val="7030A0"/>
                <w14:ligatures w14:val="none"/>
              </w:rPr>
            </w:pP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D156A45" w14:textId="046C4B34" w:rsidR="00D91ED2" w:rsidRPr="002077F1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color w:val="7030A0"/>
                <w:sz w:val="22"/>
                <w:szCs w:val="22"/>
                <w14:ligatures w14:val="none"/>
              </w:rPr>
            </w:pPr>
          </w:p>
        </w:tc>
      </w:tr>
      <w:tr w:rsidR="00D91ED2" w14:paraId="559A8BBE" w14:textId="77777777" w:rsidTr="002D6D1A">
        <w:trPr>
          <w:trHeight w:val="30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B7AECF5" w14:textId="77777777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noProof/>
                <w14:ligatures w14:val="standardContextual"/>
                <w14:cntxtAlts w14:val="0"/>
              </w:rPr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0AC7C5C" w14:textId="77777777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42BD121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002B48F" w14:textId="77777777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2D5960E" w14:textId="0A374B13" w:rsidR="00D91ED2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FA6500"/>
                <w14:ligatures w14:val="none"/>
              </w:rPr>
              <w:t>Steinmetzzeichen erkenn</w:t>
            </w:r>
            <w:r w:rsidRPr="00E507C6">
              <w:rPr>
                <w:rFonts w:ascii="Arial Nova Cond" w:hAnsi="Arial Nova Cond"/>
                <w:color w:val="FA6500"/>
                <w14:ligatures w14:val="none"/>
              </w:rPr>
              <w:t>en und</w:t>
            </w:r>
            <w:r>
              <w:rPr>
                <w:rFonts w:ascii="Arial Nova Cond" w:hAnsi="Arial Nova Cond"/>
                <w:color w:val="FA6500"/>
                <w14:ligatures w14:val="none"/>
              </w:rPr>
              <w:t xml:space="preserve"> suchen</w:t>
            </w:r>
          </w:p>
        </w:tc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6EA9B90" w14:textId="77777777" w:rsidR="00D91ED2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15E9C2E" w14:textId="77777777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6264E77" w14:textId="77777777" w:rsidTr="002D6D1A">
        <w:trPr>
          <w:trHeight w:val="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7B9DD92" w14:textId="74F3F3F1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noProof/>
                <w14:ligatures w14:val="standardContextual"/>
                <w14:cntxtAlts w14:val="0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DE26CC5" wp14:editId="7F50F67C">
                  <wp:extent cx="253985" cy="252000"/>
                  <wp:effectExtent l="0" t="0" r="0" b="0"/>
                  <wp:docPr id="1222647434" name="Grafik 9" descr="Ein Bild, das Kreis, Grafiken, orange, Schrif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647434" name="Grafik 9" descr="Ein Bild, das Kreis, Grafiken, orange, Schrift enthält.&#10;&#10;KI-generierte Inhalte können fehlerhaft sein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023DF42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Langhau</w:t>
            </w:r>
            <w:r>
              <w:rPr>
                <w:rFonts w:ascii="Arial Nova Cond" w:hAnsi="Arial Nova Cond"/>
                <w:sz w:val="18"/>
                <w:szCs w:val="18"/>
                <w14:ligatures w14:val="none"/>
              </w:rPr>
              <w:t>s,</w:t>
            </w:r>
          </w:p>
          <w:p w14:paraId="55E23590" w14:textId="0B38B834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 xml:space="preserve">Pfeiler </w:t>
            </w:r>
            <w:r>
              <w:rPr>
                <w:rFonts w:ascii="Arial Nova Cond" w:hAnsi="Arial Nova Cond"/>
                <w:sz w:val="18"/>
                <w:szCs w:val="18"/>
                <w14:ligatures w14:val="none"/>
              </w:rPr>
              <w:t>5-8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22DB478" w14:textId="262FE1D1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FA6500"/>
                <w14:ligatures w14:val="none"/>
              </w:rPr>
            </w:pPr>
            <w:r>
              <w:rPr>
                <w:rFonts w:ascii="Arial Nova Cond" w:hAnsi="Arial Nova Cond"/>
                <w:color w:val="FA6500"/>
                <w14:ligatures w14:val="none"/>
              </w:rPr>
              <w:t xml:space="preserve">Meister Hartmann und der </w:t>
            </w:r>
            <w:proofErr w:type="spellStart"/>
            <w:r w:rsidR="002D6D1A">
              <w:rPr>
                <w:rFonts w:ascii="Arial Nova Cond" w:hAnsi="Arial Nova Cond"/>
                <w:color w:val="FA6500"/>
                <w14:ligatures w14:val="none"/>
              </w:rPr>
              <w:t>R</w:t>
            </w:r>
            <w:r>
              <w:rPr>
                <w:rFonts w:ascii="Arial Nova Cond" w:hAnsi="Arial Nova Cond"/>
                <w:color w:val="FA6500"/>
                <w14:ligatures w14:val="none"/>
              </w:rPr>
              <w:t>eissnadel</w:t>
            </w:r>
            <w:proofErr w:type="spellEnd"/>
            <w:r>
              <w:rPr>
                <w:rFonts w:ascii="Arial Nova Cond" w:hAnsi="Arial Nova Cond"/>
                <w:color w:val="FA6500"/>
                <w14:ligatures w14:val="none"/>
              </w:rPr>
              <w:t>-</w:t>
            </w:r>
            <w:proofErr w:type="spellStart"/>
            <w:r>
              <w:rPr>
                <w:rFonts w:ascii="Arial Nova Cond" w:hAnsi="Arial Nova Cond"/>
                <w:color w:val="FA6500"/>
                <w14:ligatures w14:val="none"/>
              </w:rPr>
              <w:t>meister</w:t>
            </w:r>
            <w:proofErr w:type="spellEnd"/>
            <w:r>
              <w:rPr>
                <w:rFonts w:ascii="Arial Nova Cond" w:hAnsi="Arial Nova Cond"/>
                <w:color w:val="FA6500"/>
                <w14:ligatures w14:val="none"/>
              </w:rPr>
              <w:t xml:space="preserve"> arbeiten als Steinmetze an der Bauhütte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E7153A9" w14:textId="21116E67" w:rsidR="00D91ED2" w:rsidRPr="002B7F60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 w:rsidRPr="002B7F60">
              <w:rPr>
                <w:rFonts w:ascii="Arial Nova Cond" w:hAnsi="Arial Nova Cond"/>
                <w:color w:val="000000" w:themeColor="text1"/>
                <w14:ligatures w14:val="none"/>
              </w:rPr>
              <w:t>2:29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CA33BBC" w14:textId="7F2AEDCE" w:rsidR="00D91ED2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rPr>
                <w:rFonts w:ascii="Arial Nova Cond" w:hAnsi="Arial Nova Cond"/>
                <w:color w:val="FA6500"/>
                <w14:ligatures w14:val="none"/>
              </w:rPr>
            </w:pPr>
            <w:r>
              <w:rPr>
                <w:rFonts w:ascii="Arial Nova Cond" w:hAnsi="Arial Nova Cond"/>
                <w:color w:val="FA6500"/>
                <w14:ligatures w14:val="none"/>
              </w:rPr>
              <w:t>Zeichen an den Konsolen der Langhauspfeiler suchen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D375DC3" w14:textId="77777777" w:rsidR="00D91ED2" w:rsidRDefault="00D91ED2" w:rsidP="006078CE">
            <w:pPr>
              <w:widowControl w:val="0"/>
              <w:tabs>
                <w:tab w:val="left" w:pos="-31680"/>
                <w:tab w:val="left" w:pos="0"/>
                <w:tab w:val="left" w:pos="55"/>
                <w:tab w:val="left" w:pos="132"/>
              </w:tabs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014B9BD" w14:textId="77777777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32D403EF" w14:textId="77777777" w:rsidTr="002D6D1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CD686B" w14:textId="486B8645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600AE31A" wp14:editId="718B127B">
                  <wp:extent cx="253985" cy="252000"/>
                  <wp:effectExtent l="0" t="0" r="0" b="0"/>
                  <wp:docPr id="482217391" name="Grafik 10" descr="Ein Bild, das Kreis, gelb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217391" name="Grafik 10" descr="Ein Bild, das Kreis, gelb enthält.&#10;&#10;KI-generierte Inhalte können fehlerhaft sein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A2B8971" w14:textId="182DBDA0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Südl</w:t>
            </w:r>
            <w:r>
              <w:rPr>
                <w:rFonts w:ascii="Arial Nova Cond" w:hAnsi="Arial Nova Cond"/>
                <w:sz w:val="18"/>
                <w:szCs w:val="18"/>
                <w14:ligatures w14:val="none"/>
              </w:rPr>
              <w:t xml:space="preserve">. </w:t>
            </w: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Langhaus</w:t>
            </w:r>
            <w:r>
              <w:rPr>
                <w:rFonts w:ascii="Arial Nova Cond" w:hAnsi="Arial Nova Cond"/>
                <w:sz w:val="18"/>
                <w:szCs w:val="18"/>
                <w14:ligatures w14:val="none"/>
              </w:rPr>
              <w:t>,</w:t>
            </w: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 xml:space="preserve"> </w:t>
            </w:r>
            <w:r w:rsidRPr="004E220C">
              <w:rPr>
                <w:rFonts w:ascii="Arial Nova Cond" w:hAnsi="Arial Nova Cond"/>
                <w:sz w:val="18"/>
                <w:szCs w:val="18"/>
                <w14:ligatures w14:val="none"/>
              </w:rPr>
              <w:t xml:space="preserve">Pfeiler </w:t>
            </w: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8D04C51" w14:textId="59FEA617" w:rsidR="00D91ED2" w:rsidRPr="00B365DE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E6AF00"/>
                <w14:ligatures w14:val="none"/>
              </w:rPr>
            </w:pPr>
            <w:r w:rsidRPr="00B365DE">
              <w:rPr>
                <w:rFonts w:ascii="Arial Nova Cond" w:hAnsi="Arial Nova Cond"/>
                <w:color w:val="E6AF00"/>
                <w14:ligatures w14:val="none"/>
              </w:rPr>
              <w:t xml:space="preserve">Ulrich von Ensingen zeichnet den </w:t>
            </w:r>
            <w:proofErr w:type="spellStart"/>
            <w:r w:rsidRPr="00B365DE">
              <w:rPr>
                <w:rFonts w:ascii="Arial Nova Cond" w:hAnsi="Arial Nova Cond"/>
                <w:color w:val="E6AF00"/>
                <w14:ligatures w14:val="none"/>
              </w:rPr>
              <w:t>Turmriss</w:t>
            </w:r>
            <w:proofErr w:type="spellEnd"/>
            <w:r w:rsidRPr="00B365DE">
              <w:rPr>
                <w:rFonts w:ascii="Arial Nova Cond" w:hAnsi="Arial Nova Cond"/>
                <w:color w:val="E6AF00"/>
                <w14:ligatures w14:val="none"/>
              </w:rPr>
              <w:t xml:space="preserve"> | Der Chor wird geweiht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0CA720" w14:textId="2F66DF4D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2:27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2747688" w14:textId="29073120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 w:rsidRPr="00B365DE">
              <w:rPr>
                <w:rFonts w:ascii="Arial Nova Cond" w:hAnsi="Arial Nova Cond"/>
                <w:color w:val="E6AF00"/>
                <w14:ligatures w14:val="none"/>
              </w:rPr>
              <w:t xml:space="preserve">Turmrisse </w:t>
            </w:r>
            <w:r>
              <w:rPr>
                <w:rFonts w:ascii="Arial Nova Cond" w:hAnsi="Arial Nova Cond"/>
                <w:color w:val="E6AF00"/>
                <w14:ligatures w14:val="none"/>
              </w:rPr>
              <w:t>b</w:t>
            </w:r>
            <w:r w:rsidRPr="00B365DE">
              <w:rPr>
                <w:rFonts w:ascii="Arial Nova Cond" w:hAnsi="Arial Nova Cond"/>
                <w:color w:val="E6AF00"/>
                <w14:ligatures w14:val="none"/>
              </w:rPr>
              <w:t>etrachten</w:t>
            </w:r>
            <w:r>
              <w:rPr>
                <w:rFonts w:ascii="Arial Nova Cond" w:hAnsi="Arial Nova Cond"/>
                <w:color w:val="E6AF00"/>
                <w14:ligatures w14:val="none"/>
              </w:rPr>
              <w:t xml:space="preserve"> </w:t>
            </w:r>
            <w:r>
              <w:rPr>
                <w:rFonts w:ascii="Arial Nova Cond" w:hAnsi="Arial Nova Cond"/>
                <w:color w:val="E6AF00"/>
                <w14:ligatures w14:val="none"/>
              </w:rPr>
              <w:br/>
              <w:t>und v</w:t>
            </w:r>
            <w:r w:rsidRPr="00B365DE">
              <w:rPr>
                <w:rFonts w:ascii="Arial Nova Cond" w:hAnsi="Arial Nova Cond"/>
                <w:color w:val="E6AF00"/>
                <w14:ligatures w14:val="none"/>
              </w:rPr>
              <w:t xml:space="preserve">ergleichen </w:t>
            </w:r>
            <w:r w:rsidRPr="00B365DE">
              <w:rPr>
                <w:rFonts w:ascii="Arial Nova Cond" w:hAnsi="Arial Nova Cond"/>
                <w:color w:val="E6AF00"/>
                <w14:ligatures w14:val="none"/>
              </w:rPr>
              <w:br/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F3F534" w14:textId="7B6A68B6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12B5C4" w14:textId="37BA0158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13247084" w14:textId="77777777" w:rsidTr="002D6D1A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A7B89A" w14:textId="14D16AAC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0F6070D" wp14:editId="762B2DDB">
                  <wp:extent cx="253985" cy="252000"/>
                  <wp:effectExtent l="0" t="0" r="0" b="0"/>
                  <wp:docPr id="701337498" name="Grafik 11" descr="Ein Bild, das Grafiken, Kreis, Schrift, Logo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337498" name="Grafik 11" descr="Ein Bild, das Grafiken, Kreis, Schrift, Logo enthält.&#10;&#10;KI-generierte Inhalte können fehlerhaft sein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F619814" w14:textId="741D57D1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Südlicher Chorbogen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CCEB63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009900"/>
                <w14:ligatures w14:val="none"/>
              </w:rPr>
            </w:pPr>
            <w:r>
              <w:rPr>
                <w:rFonts w:ascii="Arial Nova Cond" w:hAnsi="Arial Nova Cond"/>
                <w:color w:val="009900"/>
                <w14:ligatures w14:val="none"/>
              </w:rPr>
              <w:t>Hans Multscher gestaltet Kunstwerke für die Kirche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A6F04D7" w14:textId="1C81127B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1:45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1977B6" w14:textId="27B7314E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9900"/>
                <w14:ligatures w14:val="none"/>
              </w:rPr>
              <w:t>Segen empfangen</w:t>
            </w:r>
            <w:r>
              <w:rPr>
                <w:rFonts w:ascii="Arial Nova Cond" w:hAnsi="Arial Nova Cond"/>
                <w:color w:val="009900"/>
                <w14:ligatures w14:val="none"/>
              </w:rPr>
              <w:br/>
              <w:t>und weitergeben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C123F28" w14:textId="1EAD2BDF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30DCAA9" w14:textId="241AE0BC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i/>
                <w:iCs/>
                <w:sz w:val="22"/>
                <w:szCs w:val="22"/>
                <w14:ligatures w14:val="none"/>
              </w:rPr>
            </w:pPr>
          </w:p>
        </w:tc>
      </w:tr>
      <w:tr w:rsidR="00D91ED2" w14:paraId="3EAB46A0" w14:textId="77777777" w:rsidTr="002D6D1A">
        <w:trPr>
          <w:trHeight w:val="3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FD377D" w14:textId="4FB88B62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75C80D28" wp14:editId="51BA6114">
                  <wp:extent cx="253985" cy="252000"/>
                  <wp:effectExtent l="0" t="0" r="0" b="0"/>
                  <wp:docPr id="868201030" name="Grafik 12" descr="Ein Bild, das Grafiken, Kreis, Schrift, Logo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201030" name="Grafik 12" descr="Ein Bild, das Grafiken, Kreis, Schrift, Logo enthält.&#10;&#10;KI-generierte Inhalte können fehlerhaft sein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846B7D0" w14:textId="4973F591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Besserer-Kapelle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EB85543" w14:textId="1F332652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009900"/>
                <w14:ligatures w14:val="none"/>
              </w:rPr>
            </w:pPr>
            <w:r>
              <w:rPr>
                <w:rFonts w:ascii="Arial Nova Cond" w:hAnsi="Arial Nova Cond"/>
                <w:color w:val="009900"/>
                <w14:ligatures w14:val="none"/>
              </w:rPr>
              <w:t xml:space="preserve">Hans Acker gestaltet die Glasfenster </w:t>
            </w:r>
            <w:r>
              <w:rPr>
                <w:rFonts w:ascii="Arial Nova Cond" w:hAnsi="Arial Nova Cond"/>
                <w:color w:val="009900"/>
                <w14:ligatures w14:val="none"/>
              </w:rPr>
              <w:br/>
              <w:t>in der Besserer-Kapelle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ABE1CE" w14:textId="2E15324F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3:08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D02560E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9900"/>
                <w14:ligatures w14:val="none"/>
              </w:rPr>
              <w:t>Glasfenster-Paare suchen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DAC3619" w14:textId="7478D310" w:rsidR="00D91ED2" w:rsidRDefault="00D91ED2" w:rsidP="006078CE">
            <w:pPr>
              <w:widowControl w:val="0"/>
              <w:spacing w:after="0" w:line="240" w:lineRule="auto"/>
              <w:ind w:left="-59" w:firstLine="41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A42850" w14:textId="5DC7BBDF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623096F" w14:textId="77777777" w:rsidTr="002D6D1A">
        <w:trPr>
          <w:trHeight w:val="4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BC13F7E" w14:textId="6679B37D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65E7A5D7" wp14:editId="493A040E">
                  <wp:extent cx="253985" cy="252000"/>
                  <wp:effectExtent l="0" t="0" r="0" b="0"/>
                  <wp:docPr id="1617926752" name="Grafik 13" descr="Ein Bild, das Kreis, Grafiken, Symbol, Screensho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926752" name="Grafik 13" descr="Ein Bild, das Kreis, Grafiken, Symbol, Screenshot enthält.&#10;&#10;KI-generierte Inhalte können fehlerhaft sein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AD96AB" w14:textId="2A66E835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Chorraum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3B26BB" w14:textId="46BBACAF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2F5E00"/>
                <w14:ligatures w14:val="none"/>
              </w:rPr>
              <w:t xml:space="preserve">Der Chor bekommt ein Gewölbe | </w:t>
            </w:r>
            <w:r>
              <w:rPr>
                <w:rFonts w:ascii="Arial Nova Cond" w:hAnsi="Arial Nova Cond"/>
                <w:color w:val="2F5E00"/>
                <w14:ligatures w14:val="none"/>
              </w:rPr>
              <w:br/>
              <w:t>Die Betglocke läutet zum ersten Mal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249C72C" w14:textId="3E7A40CF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1:47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6ACAC3" w14:textId="25E0C95E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2F5E00"/>
                <w14:ligatures w14:val="none"/>
              </w:rPr>
              <w:t xml:space="preserve">Mit den Augen spazieren gehen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2F16445" w14:textId="3079912E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A08535" w14:textId="77B8240D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77BBA38" w14:textId="77777777" w:rsidTr="002D6D1A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2DD698" w14:textId="2AD7FAE0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3AC03CEA" wp14:editId="60160E93">
                  <wp:extent cx="253985" cy="252000"/>
                  <wp:effectExtent l="0" t="0" r="0" b="0"/>
                  <wp:docPr id="487439982" name="Grafik 14" descr="Ein Bild, das Kreis, Grafiken, Farbigkeit, Desig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439982" name="Grafik 14" descr="Ein Bild, das Kreis, Grafiken, Farbigkeit, Design enthält.&#10;&#10;KI-generierte Inhalte können fehlerhaft sein.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E8E54F2" w14:textId="5F9E6D63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Chorgestühl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FDA6B69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99FF"/>
                <w14:ligatures w14:val="none"/>
              </w:rPr>
              <w:t>Die Werkstatt von Jörg Syrlin schnitzt ein Chorgestühl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578385" w14:textId="07A2ADC4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1:52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D5D6035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99FF"/>
                <w14:ligatures w14:val="none"/>
              </w:rPr>
              <w:t>Geschnitzte Figuren suchen und finden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409165" w14:textId="5DE51330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1695C0" w14:textId="732EA0D0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3875A484" w14:textId="77777777" w:rsidTr="002D6D1A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0A3DD85" w14:textId="4687B1DC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5EBF20B5" wp14:editId="4771494E">
                  <wp:extent cx="253985" cy="252000"/>
                  <wp:effectExtent l="0" t="0" r="0" b="0"/>
                  <wp:docPr id="49705344" name="Grafik 15" descr="Ein Bild, das Kreis, Screenshot, Grafiken, Electric Blue (Farbe)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05344" name="Grafik 15" descr="Ein Bild, das Kreis, Screenshot, Grafiken, Electric Blue (Farbe) enthält.&#10;&#10;KI-generierte Inhalte können fehlerhaft sein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7615B9" w14:textId="51024A95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Chorraum Ostseite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9D1C89D" w14:textId="4739CC0F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3399"/>
                <w14:ligatures w14:val="none"/>
              </w:rPr>
              <w:t xml:space="preserve">Martin Schaffner malt für Laux Hutz </w:t>
            </w:r>
            <w:r>
              <w:rPr>
                <w:rFonts w:ascii="Arial Nova Cond" w:hAnsi="Arial Nova Cond"/>
                <w:color w:val="003399"/>
                <w14:ligatures w14:val="none"/>
              </w:rPr>
              <w:br/>
              <w:t>die Seitenflügel für einen Altar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009EDE6" w14:textId="65E73291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2:37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F8799B" w14:textId="5E4A9C70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003399"/>
                <w14:ligatures w14:val="none"/>
              </w:rPr>
              <w:t>Seitenflügel betrachten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25DFC43" w14:textId="381DF4AD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A35EB9" w14:textId="3FECA2A5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0A239410" w14:textId="77777777" w:rsidTr="002D6D1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4353678" w14:textId="7A7A8B80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A46987F" wp14:editId="7951853C">
                  <wp:extent cx="253985" cy="252000"/>
                  <wp:effectExtent l="0" t="0" r="0" b="0"/>
                  <wp:docPr id="820022623" name="Grafik 16" descr="Ein Bild, das Kreis, Grafiken, Magenta, Farbigkei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022623" name="Grafik 16" descr="Ein Bild, das Kreis, Grafiken, Magenta, Farbigkeit enthält.&#10;&#10;KI-generierte Inhalte können fehlerhaft sein.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6416146" w14:textId="4A1EDC48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Nördliches Seitenschiff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AF178D2" w14:textId="2F51745F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CC3399"/>
                <w14:ligatures w14:val="none"/>
              </w:rPr>
              <w:t>Matthäus Böblinger wird entlassen | Burkhard Engelberg rettet den Turm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B50FF7" w14:textId="273A15EA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1:57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9326459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CC3399"/>
                <w14:ligatures w14:val="none"/>
              </w:rPr>
            </w:pPr>
            <w:r>
              <w:rPr>
                <w:rFonts w:ascii="Arial Nova Cond" w:hAnsi="Arial Nova Cond"/>
                <w:color w:val="CC3399"/>
                <w14:ligatures w14:val="none"/>
              </w:rPr>
              <w:t>Quiz zum Münster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40A091" w14:textId="46ED6436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5CCCA5" w14:textId="52DFE457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70376B60" w14:textId="77777777" w:rsidTr="002D6D1A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1F3CD2F" w14:textId="0CD0D7FE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2FAF53A" wp14:editId="7869438E">
                  <wp:extent cx="253985" cy="252000"/>
                  <wp:effectExtent l="0" t="0" r="0" b="0"/>
                  <wp:docPr id="1180163" name="Grafik 17" descr="Ein Bild, das Kreis, Grafiken, lila, violet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163" name="Grafik 17" descr="Ein Bild, das Kreis, Grafiken, lila, violett enthält.&#10;&#10;KI-generierte Inhalte können fehlerhaft sein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1132D5C" w14:textId="04F73161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Mittlere Turmhalle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1E8657A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800080"/>
                <w14:ligatures w14:val="none"/>
              </w:rPr>
            </w:pPr>
            <w:r>
              <w:rPr>
                <w:rFonts w:ascii="Arial Nova Cond" w:hAnsi="Arial Nova Cond"/>
                <w:color w:val="800080"/>
                <w14:ligatures w14:val="none"/>
              </w:rPr>
              <w:t xml:space="preserve">Die Ratsherren beschließen </w:t>
            </w:r>
          </w:p>
          <w:p w14:paraId="139FDDC8" w14:textId="2539B52E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800080"/>
                <w14:ligatures w14:val="none"/>
              </w:rPr>
              <w:t xml:space="preserve">die Einstellung der Bautätigkeiten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70BF9A0" w14:textId="6DE6499C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2:12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1746344" w14:textId="6449FA84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800080"/>
                <w14:ligatures w14:val="none"/>
              </w:rPr>
              <w:t>Historische Bilder betrachten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910F02A" w14:textId="6FFC6E1E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DA212B" w14:textId="7247C8C0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46FD334" w14:textId="77777777" w:rsidTr="002D6D1A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91F2C47" w14:textId="12282077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F25092" w14:textId="7094018B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625FAFC" w14:textId="3B847EDB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1A7CB9" w14:textId="26C8C8C6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2FA39E" w14:textId="1F888AE1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800080"/>
                <w14:ligatures w14:val="none"/>
              </w:rPr>
              <w:t>Über das unvollendete Münster nachdenken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FA4B924" w14:textId="4219758D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D5F849F" w14:textId="71C426FB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72715563" w14:textId="77777777" w:rsidTr="002D6D1A">
        <w:trPr>
          <w:trHeight w:val="22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1064D14" w14:textId="1AD07EBD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noProof/>
                <w14:ligatures w14:val="standardContextual"/>
                <w14:cntxtAlts w14:val="0"/>
              </w:rPr>
              <w:drawing>
                <wp:inline distT="0" distB="0" distL="0" distR="0" wp14:anchorId="4B9AD9EC" wp14:editId="556AAC85">
                  <wp:extent cx="253985" cy="252000"/>
                  <wp:effectExtent l="0" t="0" r="0" b="0"/>
                  <wp:docPr id="412778420" name="Grafik 18" descr="Ein Bild, das Kreis, Grafiken, weiß, Schrif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778420" name="Grafik 18" descr="Ein Bild, das Kreis, Grafiken, weiß, Schrift enthält.&#10;&#10;KI-generierte Inhalte können fehlerhaft sein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985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C7D447" w14:textId="5F71C4AC" w:rsidR="00D91ED2" w:rsidRPr="0034244A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sz w:val="18"/>
                <w:szCs w:val="18"/>
                <w14:ligatures w14:val="none"/>
              </w:rPr>
            </w:pPr>
            <w:r w:rsidRPr="0034244A">
              <w:rPr>
                <w:rFonts w:ascii="Arial Nova Cond" w:hAnsi="Arial Nova Cond"/>
                <w:sz w:val="18"/>
                <w:szCs w:val="18"/>
                <w14:ligatures w14:val="none"/>
              </w:rPr>
              <w:t>Nördliche Turmhalle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0F571E8" w14:textId="66A94EF9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595959"/>
                <w14:ligatures w14:val="none"/>
              </w:rPr>
              <w:t>August von Beyer lässt den Schluss-</w:t>
            </w:r>
            <w:proofErr w:type="spellStart"/>
            <w:r>
              <w:rPr>
                <w:rFonts w:ascii="Arial Nova Cond" w:hAnsi="Arial Nova Cond"/>
                <w:color w:val="595959"/>
                <w14:ligatures w14:val="none"/>
              </w:rPr>
              <w:t>stein</w:t>
            </w:r>
            <w:proofErr w:type="spellEnd"/>
            <w:r>
              <w:rPr>
                <w:rFonts w:ascii="Arial Nova Cond" w:hAnsi="Arial Nova Cond"/>
                <w:color w:val="595959"/>
                <w14:ligatures w14:val="none"/>
              </w:rPr>
              <w:t xml:space="preserve"> auf den Hauptturm setzen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31F8402" w14:textId="3C596D69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14:ligatures w14:val="none"/>
              </w:rPr>
              <w:t>2:35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B181971" w14:textId="2F29310D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595959"/>
                <w14:ligatures w14:val="none"/>
              </w:rPr>
              <w:t>Lego</w:t>
            </w:r>
            <w:r>
              <w:rPr>
                <w:rFonts w:ascii="Arial Nova Cond" w:hAnsi="Arial Nova Cond"/>
                <w:color w:val="595959"/>
                <w:vertAlign w:val="superscript"/>
                <w14:ligatures w14:val="none"/>
              </w:rPr>
              <w:t>®</w:t>
            </w:r>
            <w:r>
              <w:rPr>
                <w:rFonts w:ascii="Arial Nova Cond" w:hAnsi="Arial Nova Cond"/>
                <w:color w:val="595959"/>
                <w14:ligatures w14:val="none"/>
              </w:rPr>
              <w:t xml:space="preserve">-Modell betrachten 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694E04A" w14:textId="42A72037" w:rsidR="00D91ED2" w:rsidRDefault="00D91ED2" w:rsidP="006078CE">
            <w:pPr>
              <w:widowControl w:val="0"/>
              <w:spacing w:after="0" w:line="240" w:lineRule="auto"/>
              <w:ind w:left="-59" w:firstLine="41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86D415C" w14:textId="7D49C1CB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08BAAF2D" w14:textId="77777777" w:rsidTr="002D6D1A">
        <w:trPr>
          <w:trHeight w:val="2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0E5B78C" w14:textId="3E9ED8C8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7BF1DA6" w14:textId="612FA00F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595959"/>
                <w14:ligatures w14:val="none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B203F4" w14:textId="463FEE57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E4E96D5" w14:textId="38B0543E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7FD587F" w14:textId="7012C4FB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  <w:r>
              <w:rPr>
                <w:rFonts w:ascii="Arial Nova Cond" w:hAnsi="Arial Nova Cond"/>
                <w:color w:val="595959"/>
                <w14:ligatures w14:val="none"/>
              </w:rPr>
              <w:t>Turm bauen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D38E85D" w14:textId="35B25805" w:rsidR="00D91ED2" w:rsidRDefault="00D91ED2" w:rsidP="006078CE">
            <w:pPr>
              <w:widowControl w:val="0"/>
              <w:spacing w:after="0" w:line="240" w:lineRule="auto"/>
              <w:ind w:left="-59" w:firstLine="41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3704A9" w14:textId="3DBFFE21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  <w:tr w:rsidR="00D91ED2" w14:paraId="5FAAAA30" w14:textId="77777777" w:rsidTr="002D6D1A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17A0438" w14:textId="0BA5736A" w:rsidR="00D91ED2" w:rsidRPr="00F2585B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:sz w:val="24"/>
                <w:szCs w:val="24"/>
                <w14:ligatures w14:val="none"/>
              </w:rPr>
            </w:pPr>
            <w:r w:rsidRPr="00F2585B">
              <w:rPr>
                <w:rFonts w:ascii="Arial Nova Cond" w:hAnsi="Arial Nova Cond"/>
                <w:sz w:val="24"/>
                <w:szCs w:val="24"/>
                <w14:ligatures w14:val="none"/>
              </w:rPr>
              <w:t>*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46FB359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595959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C403260" w14:textId="77777777" w:rsidR="00D91ED2" w:rsidRDefault="00D91ED2" w:rsidP="006078CE">
            <w:pPr>
              <w:widowControl w:val="0"/>
              <w:spacing w:after="0" w:line="240" w:lineRule="auto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5D96CF0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134E16C" w14:textId="77777777" w:rsidR="00D91ED2" w:rsidRDefault="00D91ED2" w:rsidP="006078CE">
            <w:pPr>
              <w:widowControl w:val="0"/>
              <w:spacing w:after="0" w:line="240" w:lineRule="auto"/>
              <w:rPr>
                <w:rFonts w:ascii="Arial Nova Cond" w:hAnsi="Arial Nova Cond"/>
                <w:color w:val="595959"/>
                <w14:ligatures w14:val="none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4B8A27B" w14:textId="77777777" w:rsidR="00D91ED2" w:rsidRDefault="00D91ED2" w:rsidP="006078CE">
            <w:pPr>
              <w:widowControl w:val="0"/>
              <w:spacing w:after="0" w:line="240" w:lineRule="auto"/>
              <w:ind w:left="-59" w:firstLine="41"/>
              <w:jc w:val="center"/>
              <w:rPr>
                <w:rFonts w:ascii="Arial Nova Cond" w:hAnsi="Arial Nova Cond"/>
                <w14:ligatures w14:val="none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A3E3602" w14:textId="77777777" w:rsidR="00D91ED2" w:rsidRPr="008770F6" w:rsidRDefault="00D91ED2" w:rsidP="006078CE">
            <w:pPr>
              <w:widowControl w:val="0"/>
              <w:spacing w:after="0" w:line="240" w:lineRule="auto"/>
              <w:ind w:left="109"/>
              <w:rPr>
                <w:rFonts w:ascii="Arial Nova Cond" w:hAnsi="Arial Nova Cond"/>
                <w:sz w:val="22"/>
                <w:szCs w:val="22"/>
                <w14:ligatures w14:val="none"/>
              </w:rPr>
            </w:pPr>
          </w:p>
        </w:tc>
      </w:tr>
    </w:tbl>
    <w:p w14:paraId="593D5436" w14:textId="77777777" w:rsidR="008F5EBE" w:rsidRPr="00FC67E4" w:rsidRDefault="008F5EBE" w:rsidP="00DB7D9A">
      <w:pPr>
        <w:rPr>
          <w:sz w:val="2"/>
          <w:szCs w:val="2"/>
        </w:rPr>
      </w:pPr>
    </w:p>
    <w:sectPr w:rsidR="008F5EBE" w:rsidRPr="00FC67E4" w:rsidSect="003424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100CB"/>
    <w:multiLevelType w:val="hybridMultilevel"/>
    <w:tmpl w:val="556ECDA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D4EF8"/>
    <w:multiLevelType w:val="hybridMultilevel"/>
    <w:tmpl w:val="1A348EA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351AB"/>
    <w:multiLevelType w:val="hybridMultilevel"/>
    <w:tmpl w:val="0DBAFF4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431B4"/>
    <w:multiLevelType w:val="hybridMultilevel"/>
    <w:tmpl w:val="8C88B0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87AFA"/>
    <w:multiLevelType w:val="hybridMultilevel"/>
    <w:tmpl w:val="5A32B6DA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348423">
    <w:abstractNumId w:val="0"/>
  </w:num>
  <w:num w:numId="2" w16cid:durableId="346251201">
    <w:abstractNumId w:val="4"/>
  </w:num>
  <w:num w:numId="3" w16cid:durableId="1660889230">
    <w:abstractNumId w:val="2"/>
  </w:num>
  <w:num w:numId="4" w16cid:durableId="222108448">
    <w:abstractNumId w:val="3"/>
  </w:num>
  <w:num w:numId="5" w16cid:durableId="1498885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EBE"/>
    <w:rsid w:val="00031BC5"/>
    <w:rsid w:val="000335E1"/>
    <w:rsid w:val="000A438C"/>
    <w:rsid w:val="000D07AD"/>
    <w:rsid w:val="000F12F3"/>
    <w:rsid w:val="00145219"/>
    <w:rsid w:val="00170FF9"/>
    <w:rsid w:val="00195A26"/>
    <w:rsid w:val="001A38F2"/>
    <w:rsid w:val="001B5B73"/>
    <w:rsid w:val="001E220D"/>
    <w:rsid w:val="002077F1"/>
    <w:rsid w:val="00264715"/>
    <w:rsid w:val="00283CD5"/>
    <w:rsid w:val="002B7F60"/>
    <w:rsid w:val="002D6D1A"/>
    <w:rsid w:val="002E7A27"/>
    <w:rsid w:val="00302AEF"/>
    <w:rsid w:val="0034244A"/>
    <w:rsid w:val="0038224D"/>
    <w:rsid w:val="003908DF"/>
    <w:rsid w:val="003F160B"/>
    <w:rsid w:val="004A0A1B"/>
    <w:rsid w:val="004E220C"/>
    <w:rsid w:val="004E5950"/>
    <w:rsid w:val="005067D3"/>
    <w:rsid w:val="0055057A"/>
    <w:rsid w:val="005C7AA3"/>
    <w:rsid w:val="006078CE"/>
    <w:rsid w:val="0066596B"/>
    <w:rsid w:val="00787F9B"/>
    <w:rsid w:val="008416BB"/>
    <w:rsid w:val="008770F6"/>
    <w:rsid w:val="00886D4C"/>
    <w:rsid w:val="00887FC7"/>
    <w:rsid w:val="008F5EBE"/>
    <w:rsid w:val="0090234E"/>
    <w:rsid w:val="009273F7"/>
    <w:rsid w:val="00964468"/>
    <w:rsid w:val="009912BC"/>
    <w:rsid w:val="009F3F01"/>
    <w:rsid w:val="00A67649"/>
    <w:rsid w:val="00A81B82"/>
    <w:rsid w:val="00A9423D"/>
    <w:rsid w:val="00B30AE9"/>
    <w:rsid w:val="00B33908"/>
    <w:rsid w:val="00B365DE"/>
    <w:rsid w:val="00C26F9B"/>
    <w:rsid w:val="00C57AB7"/>
    <w:rsid w:val="00C81468"/>
    <w:rsid w:val="00D26FA6"/>
    <w:rsid w:val="00D33CA7"/>
    <w:rsid w:val="00D4418B"/>
    <w:rsid w:val="00D4613A"/>
    <w:rsid w:val="00D91ED2"/>
    <w:rsid w:val="00DB7D9A"/>
    <w:rsid w:val="00E407CA"/>
    <w:rsid w:val="00E507C6"/>
    <w:rsid w:val="00F2585B"/>
    <w:rsid w:val="00F505FA"/>
    <w:rsid w:val="00F7198A"/>
    <w:rsid w:val="00F91294"/>
    <w:rsid w:val="00FA6E2E"/>
    <w:rsid w:val="00FC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9A15"/>
  <w15:chartTrackingRefBased/>
  <w15:docId w15:val="{6C3A6E27-DEAC-42C2-AA1D-B7254CC4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5EB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de-DE"/>
      <w14:ligatures w14:val="standard"/>
      <w14:cntxtAlts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F5EB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F5EB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F5EB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F5EB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F5EB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F5EBE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F5EBE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  <w14:cntxtAlts w14:val="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F5EBE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F5EBE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  <w14:cntxtAlts w14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F5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F5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F5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F5EB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F5EB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F5E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F5E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F5E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F5E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F5EB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elZchn">
    <w:name w:val="Titel Zchn"/>
    <w:basedOn w:val="Absatz-Standardschriftart"/>
    <w:link w:val="Titel"/>
    <w:uiPriority w:val="10"/>
    <w:rsid w:val="008F5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F5EB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F5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F5EB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ZitatZchn">
    <w:name w:val="Zitat Zchn"/>
    <w:basedOn w:val="Absatz-Standardschriftart"/>
    <w:link w:val="Zitat"/>
    <w:uiPriority w:val="29"/>
    <w:rsid w:val="008F5E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F5E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  <w14:cntxtAlts w14:val="0"/>
    </w:rPr>
  </w:style>
  <w:style w:type="character" w:styleId="IntensiveHervorhebung">
    <w:name w:val="Intense Emphasis"/>
    <w:basedOn w:val="Absatz-Standardschriftart"/>
    <w:uiPriority w:val="21"/>
    <w:qFormat/>
    <w:rsid w:val="008F5EB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F5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  <w14:cntxtAlts w14:val="0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F5EB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F5EB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F5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26FA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6F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7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ulm.schuldek.de/website/de/ul/service/muenster-tour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Eisenmann, Regina</dc:creator>
  <cp:keywords/>
  <dc:description/>
  <cp:lastModifiedBy>Eisenmann, Regina</cp:lastModifiedBy>
  <cp:revision>2</cp:revision>
  <cp:lastPrinted>2025-08-01T13:06:00Z</cp:lastPrinted>
  <dcterms:created xsi:type="dcterms:W3CDTF">2026-09-16T13:48:00Z</dcterms:created>
  <dcterms:modified xsi:type="dcterms:W3CDTF">2026-09-16T13:48:00Z</dcterms:modified>
</cp:coreProperties>
</file>